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0593" w14:textId="4799B300" w:rsidR="003A4ECF" w:rsidRDefault="00000000">
      <w:pPr>
        <w:pStyle w:val="BodyText"/>
        <w:spacing w:before="40"/>
        <w:ind w:left="3044" w:right="2662" w:firstLine="0"/>
        <w:jc w:val="center"/>
      </w:pPr>
      <w:r>
        <w:t>HRND</w:t>
      </w:r>
      <w:r>
        <w:rPr>
          <w:spacing w:val="-14"/>
        </w:rPr>
        <w:t xml:space="preserve"> </w:t>
      </w:r>
      <w:proofErr w:type="spellStart"/>
      <w:r>
        <w:t>Board</w:t>
      </w:r>
      <w:r w:rsidR="008F4E0D">
        <w:t>Special</w:t>
      </w:r>
      <w:proofErr w:type="spellEnd"/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 xml:space="preserve">Agenda </w:t>
      </w:r>
      <w:r w:rsidR="00C4732F">
        <w:t xml:space="preserve">THURSDAY AUGUST </w:t>
      </w:r>
      <w:r w:rsidR="008F4E0D">
        <w:t>28th</w:t>
      </w:r>
      <w:r>
        <w:t xml:space="preserve">, </w:t>
      </w:r>
      <w:proofErr w:type="gramStart"/>
      <w:r>
        <w:t>2025</w:t>
      </w:r>
      <w:proofErr w:type="gramEnd"/>
      <w:r>
        <w:t xml:space="preserve"> 2PM</w:t>
      </w:r>
    </w:p>
    <w:p w14:paraId="02B6D889" w14:textId="3B7F5D35" w:rsidR="003A4ECF" w:rsidRDefault="00000000">
      <w:pPr>
        <w:tabs>
          <w:tab w:val="left" w:pos="2210"/>
        </w:tabs>
        <w:spacing w:line="280" w:lineRule="exact"/>
        <w:ind w:left="379"/>
        <w:jc w:val="center"/>
        <w:rPr>
          <w:sz w:val="24"/>
        </w:rPr>
      </w:pPr>
      <w:r>
        <w:rPr>
          <w:b/>
          <w:sz w:val="20"/>
        </w:rPr>
        <w:t xml:space="preserve">Call in number </w:t>
      </w:r>
      <w:r>
        <w:rPr>
          <w:b/>
          <w:spacing w:val="-5"/>
          <w:sz w:val="20"/>
        </w:rPr>
        <w:t>is</w:t>
      </w:r>
      <w:r>
        <w:rPr>
          <w:b/>
          <w:sz w:val="20"/>
        </w:rPr>
        <w:tab/>
      </w:r>
      <w:r w:rsidR="008B1296">
        <w:rPr>
          <w:color w:val="C4C7C5"/>
          <w:sz w:val="24"/>
          <w:shd w:val="clear" w:color="auto" w:fill="1E1F20"/>
        </w:rPr>
        <w:t>617-675-</w:t>
      </w:r>
      <w:proofErr w:type="gramStart"/>
      <w:r w:rsidR="008B1296">
        <w:rPr>
          <w:color w:val="C4C7C5"/>
          <w:sz w:val="24"/>
          <w:shd w:val="clear" w:color="auto" w:fill="1E1F20"/>
        </w:rPr>
        <w:t>4444  PIN</w:t>
      </w:r>
      <w:proofErr w:type="gramEnd"/>
      <w:r w:rsidR="008E4628">
        <w:rPr>
          <w:color w:val="C4C7C5"/>
          <w:sz w:val="24"/>
          <w:shd w:val="clear" w:color="auto" w:fill="1E1F20"/>
        </w:rPr>
        <w:t xml:space="preserve"> 113 883 643 6181#</w:t>
      </w:r>
    </w:p>
    <w:p w14:paraId="3B9DA443" w14:textId="77777777" w:rsidR="003A4ECF" w:rsidRDefault="00000000">
      <w:pPr>
        <w:pStyle w:val="BodyText"/>
        <w:ind w:left="2338" w:right="1956" w:firstLine="0"/>
        <w:jc w:val="center"/>
      </w:pPr>
      <w:r>
        <w:t>Jay A – Pres, Doug P – VP, Billy B – Treas Members:</w:t>
      </w:r>
      <w:r>
        <w:rPr>
          <w:spacing w:val="-6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Leigh</w:t>
      </w:r>
      <w:r>
        <w:rPr>
          <w:spacing w:val="-7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Kenny</w:t>
      </w:r>
      <w:r>
        <w:rPr>
          <w:spacing w:val="-13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Wally</w:t>
      </w:r>
      <w:r>
        <w:rPr>
          <w:spacing w:val="-6"/>
        </w:rPr>
        <w:t xml:space="preserve"> </w:t>
      </w:r>
      <w:r>
        <w:t>C. Gaming Board – Jay, John and Leigh</w:t>
      </w:r>
    </w:p>
    <w:p w14:paraId="29B3636E" w14:textId="77777777" w:rsidR="003A4ECF" w:rsidRDefault="003A4ECF">
      <w:pPr>
        <w:pStyle w:val="BodyText"/>
        <w:ind w:left="0" w:firstLine="0"/>
      </w:pPr>
    </w:p>
    <w:p w14:paraId="61FA2935" w14:textId="77777777" w:rsidR="003A4ECF" w:rsidRDefault="003A4ECF">
      <w:pPr>
        <w:pStyle w:val="BodyText"/>
        <w:spacing w:before="239"/>
        <w:ind w:left="0" w:firstLine="0"/>
      </w:pPr>
    </w:p>
    <w:p w14:paraId="550BC393" w14:textId="77777777" w:rsidR="003A4ECF" w:rsidRDefault="00000000">
      <w:pPr>
        <w:pStyle w:val="ListParagraph"/>
        <w:numPr>
          <w:ilvl w:val="0"/>
          <w:numId w:val="2"/>
        </w:numPr>
        <w:tabs>
          <w:tab w:val="left" w:pos="1179"/>
        </w:tabs>
        <w:ind w:left="1179" w:hanging="719"/>
        <w:rPr>
          <w:b/>
          <w:sz w:val="20"/>
        </w:rPr>
      </w:pPr>
      <w:r>
        <w:rPr>
          <w:b/>
          <w:spacing w:val="-2"/>
          <w:sz w:val="20"/>
        </w:rPr>
        <w:t>Welcome-</w:t>
      </w:r>
    </w:p>
    <w:p w14:paraId="3F5AB8C4" w14:textId="77777777" w:rsidR="003A4ECF" w:rsidRDefault="00000000">
      <w:pPr>
        <w:pStyle w:val="ListParagraph"/>
        <w:numPr>
          <w:ilvl w:val="0"/>
          <w:numId w:val="2"/>
        </w:numPr>
        <w:tabs>
          <w:tab w:val="left" w:pos="1179"/>
        </w:tabs>
        <w:ind w:left="1179" w:hanging="719"/>
        <w:rPr>
          <w:b/>
          <w:sz w:val="20"/>
        </w:rPr>
      </w:pPr>
      <w:r>
        <w:rPr>
          <w:b/>
          <w:sz w:val="20"/>
        </w:rPr>
        <w:t>Treasurer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166F134B" w14:textId="77777777" w:rsidR="003A4ECF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40"/>
        <w:ind w:left="819" w:hanging="719"/>
        <w:rPr>
          <w:b/>
          <w:sz w:val="20"/>
        </w:rPr>
      </w:pPr>
      <w:r>
        <w:rPr>
          <w:b/>
          <w:sz w:val="20"/>
        </w:rPr>
        <w:t xml:space="preserve">New Business </w:t>
      </w:r>
      <w:r>
        <w:rPr>
          <w:b/>
          <w:spacing w:val="-10"/>
          <w:sz w:val="20"/>
        </w:rPr>
        <w:t>–</w:t>
      </w:r>
    </w:p>
    <w:p w14:paraId="0ABE7097" w14:textId="5DC11469" w:rsidR="008F4E0D" w:rsidRPr="008F4E0D" w:rsidRDefault="008F4E0D" w:rsidP="008F4E0D">
      <w:pPr>
        <w:pStyle w:val="ListParagraph"/>
        <w:numPr>
          <w:ilvl w:val="1"/>
          <w:numId w:val="1"/>
        </w:numPr>
        <w:tabs>
          <w:tab w:val="left" w:pos="819"/>
        </w:tabs>
        <w:spacing w:before="239"/>
        <w:ind w:left="819" w:hanging="359"/>
        <w:rPr>
          <w:b/>
          <w:sz w:val="20"/>
        </w:rPr>
      </w:pPr>
      <w:r>
        <w:rPr>
          <w:b/>
          <w:sz w:val="20"/>
        </w:rPr>
        <w:t xml:space="preserve">Approval for Robert </w:t>
      </w:r>
      <w:proofErr w:type="spellStart"/>
      <w:r>
        <w:rPr>
          <w:b/>
          <w:sz w:val="20"/>
        </w:rPr>
        <w:t>Haar</w:t>
      </w:r>
      <w:proofErr w:type="spellEnd"/>
      <w:r>
        <w:rPr>
          <w:b/>
          <w:sz w:val="20"/>
        </w:rPr>
        <w:t xml:space="preserve"> to use the Don Hart barn, track and equipment after the season.</w:t>
      </w:r>
    </w:p>
    <w:p w14:paraId="35D428CF" w14:textId="77777777" w:rsidR="003A4ECF" w:rsidRDefault="003A4ECF">
      <w:pPr>
        <w:pStyle w:val="BodyText"/>
        <w:spacing w:before="239"/>
        <w:ind w:left="0" w:firstLine="0"/>
      </w:pPr>
    </w:p>
    <w:p w14:paraId="272E580E" w14:textId="3EACFE2B" w:rsidR="003A4ECF" w:rsidRDefault="00000000">
      <w:pPr>
        <w:pStyle w:val="BodyText"/>
        <w:tabs>
          <w:tab w:val="left" w:pos="819"/>
        </w:tabs>
        <w:ind w:left="100" w:firstLine="0"/>
      </w:pPr>
      <w:r>
        <w:rPr>
          <w:spacing w:val="-5"/>
        </w:rPr>
        <w:t>A.</w:t>
      </w:r>
      <w:r>
        <w:tab/>
        <w:t>Other 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 w:rsidR="00CB0D22">
        <w:rPr>
          <w:spacing w:val="-2"/>
        </w:rPr>
        <w:t xml:space="preserve"> </w:t>
      </w:r>
      <w:r w:rsidR="003B11A7">
        <w:rPr>
          <w:spacing w:val="-2"/>
        </w:rPr>
        <w:t xml:space="preserve">– </w:t>
      </w:r>
    </w:p>
    <w:p w14:paraId="2C34663E" w14:textId="77777777" w:rsidR="003A4ECF" w:rsidRDefault="003A4ECF">
      <w:pPr>
        <w:pStyle w:val="BodyText"/>
        <w:spacing w:before="239"/>
        <w:ind w:left="0" w:firstLine="0"/>
      </w:pPr>
    </w:p>
    <w:p w14:paraId="7143320F" w14:textId="77777777" w:rsidR="003A4ECF" w:rsidRDefault="00000000">
      <w:pPr>
        <w:pStyle w:val="BodyText"/>
        <w:tabs>
          <w:tab w:val="left" w:pos="819"/>
        </w:tabs>
        <w:ind w:left="155" w:firstLine="0"/>
      </w:pPr>
      <w:r>
        <w:rPr>
          <w:spacing w:val="-2"/>
        </w:rPr>
        <w:t>VIII.</w:t>
      </w:r>
      <w:r>
        <w:tab/>
      </w:r>
      <w:r>
        <w:rPr>
          <w:spacing w:val="-2"/>
        </w:rPr>
        <w:t>Adjourn</w:t>
      </w:r>
    </w:p>
    <w:sectPr w:rsidR="003A4ECF"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13CC8"/>
    <w:multiLevelType w:val="hybridMultilevel"/>
    <w:tmpl w:val="30742B80"/>
    <w:lvl w:ilvl="0" w:tplc="34F64128">
      <w:start w:val="1"/>
      <w:numFmt w:val="upperRoman"/>
      <w:lvlText w:val="%1."/>
      <w:lvlJc w:val="left"/>
      <w:pPr>
        <w:ind w:left="118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4E48E2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7D7A3E2A">
      <w:numFmt w:val="bullet"/>
      <w:lvlText w:val="•"/>
      <w:lvlJc w:val="left"/>
      <w:pPr>
        <w:ind w:left="2780" w:hanging="720"/>
      </w:pPr>
      <w:rPr>
        <w:rFonts w:hint="default"/>
        <w:lang w:val="en-US" w:eastAsia="en-US" w:bidi="ar-SA"/>
      </w:rPr>
    </w:lvl>
    <w:lvl w:ilvl="3" w:tplc="2B78E000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4" w:tplc="E05E2668">
      <w:numFmt w:val="bullet"/>
      <w:lvlText w:val="•"/>
      <w:lvlJc w:val="left"/>
      <w:pPr>
        <w:ind w:left="4380" w:hanging="720"/>
      </w:pPr>
      <w:rPr>
        <w:rFonts w:hint="default"/>
        <w:lang w:val="en-US" w:eastAsia="en-US" w:bidi="ar-SA"/>
      </w:rPr>
    </w:lvl>
    <w:lvl w:ilvl="5" w:tplc="C45A597C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4838FA12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7" w:tplc="2C4CB022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7722D7D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DEA6649"/>
    <w:multiLevelType w:val="hybridMultilevel"/>
    <w:tmpl w:val="9A4E1026"/>
    <w:lvl w:ilvl="0" w:tplc="F872FA20">
      <w:start w:val="2"/>
      <w:numFmt w:val="upperRoman"/>
      <w:lvlText w:val="%1."/>
      <w:lvlJc w:val="left"/>
      <w:pPr>
        <w:ind w:left="820" w:hanging="72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C160F54">
      <w:start w:val="1"/>
      <w:numFmt w:val="decimal"/>
      <w:lvlText w:val="%2."/>
      <w:lvlJc w:val="left"/>
      <w:pPr>
        <w:ind w:left="820" w:hanging="360"/>
        <w:jc w:val="left"/>
      </w:pPr>
      <w:rPr>
        <w:rFonts w:ascii="Helvetica" w:eastAsia="Helvetica" w:hAnsi="Helvetica" w:cs="Helvetic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04EA1C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E82CF0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E0769A7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4588F0D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268E87D8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D25C9A8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E068A31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B33218"/>
    <w:multiLevelType w:val="hybridMultilevel"/>
    <w:tmpl w:val="A4BEB05E"/>
    <w:lvl w:ilvl="0" w:tplc="36FA9B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4932035">
    <w:abstractNumId w:val="1"/>
  </w:num>
  <w:num w:numId="2" w16cid:durableId="763720844">
    <w:abstractNumId w:val="0"/>
  </w:num>
  <w:num w:numId="3" w16cid:durableId="50837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CF"/>
    <w:rsid w:val="00162977"/>
    <w:rsid w:val="002A0D09"/>
    <w:rsid w:val="002E0DB9"/>
    <w:rsid w:val="003A4ECF"/>
    <w:rsid w:val="003B11A7"/>
    <w:rsid w:val="00472F19"/>
    <w:rsid w:val="00475A20"/>
    <w:rsid w:val="00550298"/>
    <w:rsid w:val="0055591B"/>
    <w:rsid w:val="005F3466"/>
    <w:rsid w:val="00634B51"/>
    <w:rsid w:val="008B1296"/>
    <w:rsid w:val="008E4628"/>
    <w:rsid w:val="008F4E0D"/>
    <w:rsid w:val="0099388B"/>
    <w:rsid w:val="009F733C"/>
    <w:rsid w:val="00A7068D"/>
    <w:rsid w:val="00B00A0A"/>
    <w:rsid w:val="00B94830"/>
    <w:rsid w:val="00C4732F"/>
    <w:rsid w:val="00CB0D22"/>
    <w:rsid w:val="00E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15E58"/>
  <w15:docId w15:val="{82516FCF-33E0-924E-8A7A-98731D9D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agenda03.07.2025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agenda03.07.2025</dc:title>
  <dc:creator>Jay Alsop</dc:creator>
  <cp:lastModifiedBy>Hughdrexler@outlook.com</cp:lastModifiedBy>
  <cp:revision>2</cp:revision>
  <dcterms:created xsi:type="dcterms:W3CDTF">2026-06-04T00:04:00Z</dcterms:created>
  <dcterms:modified xsi:type="dcterms:W3CDTF">2026-06-04T00:04:00Z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2025-03-07T00:00:00Z</vt:filetime>
  </property>
  <property fmtid="{D5CDD505-2E9C-101B-9397-08002B2CF9AE}" pid="5" name="Producer">
    <vt:lpwstr>macOS Version 15.3.1 (Build 24D70) Quartz PDFContext</vt:lpwstr>
  </property>
</Properties>
</file>